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EE" w:rsidRPr="00F45AE9" w:rsidRDefault="003279EE" w:rsidP="003279EE">
      <w:pPr>
        <w:shd w:val="clear" w:color="auto" w:fill="FFFFFF"/>
        <w:tabs>
          <w:tab w:val="left" w:pos="1126"/>
        </w:tabs>
        <w:spacing w:after="0" w:line="276" w:lineRule="exact"/>
        <w:ind w:right="14"/>
        <w:jc w:val="center"/>
        <w:rPr>
          <w:rFonts w:ascii="Times New Roman" w:hAnsi="Times New Roman"/>
          <w:sz w:val="28"/>
          <w:szCs w:val="28"/>
        </w:rPr>
      </w:pPr>
    </w:p>
    <w:p w:rsidR="003279EE" w:rsidRPr="00F45AE9" w:rsidRDefault="003279EE" w:rsidP="003279EE">
      <w:pPr>
        <w:spacing w:after="0"/>
        <w:rPr>
          <w:rFonts w:ascii="Times New Roman" w:hAnsi="Times New Roman"/>
        </w:rPr>
      </w:pPr>
      <w:r w:rsidRPr="00F45AE9">
        <w:rPr>
          <w:rFonts w:ascii="Times New Roman" w:hAnsi="Times New Roman"/>
        </w:rPr>
        <w:t xml:space="preserve">«Согласовано»             </w:t>
      </w:r>
      <w:r>
        <w:rPr>
          <w:rFonts w:ascii="Times New Roman" w:hAnsi="Times New Roman"/>
        </w:rPr>
        <w:t xml:space="preserve">                     </w:t>
      </w:r>
      <w:r w:rsidRPr="00F45AE9">
        <w:rPr>
          <w:rFonts w:ascii="Times New Roman" w:hAnsi="Times New Roman"/>
        </w:rPr>
        <w:t>Принято педагогическим советом                       « Утверждаю»</w:t>
      </w:r>
    </w:p>
    <w:p w:rsidR="003279EE" w:rsidRPr="00F45AE9" w:rsidRDefault="003279EE" w:rsidP="003279EE">
      <w:pPr>
        <w:spacing w:after="0"/>
        <w:rPr>
          <w:rFonts w:ascii="Times New Roman" w:hAnsi="Times New Roman"/>
        </w:rPr>
      </w:pPr>
      <w:r w:rsidRPr="00F45AE9">
        <w:rPr>
          <w:rFonts w:ascii="Times New Roman" w:hAnsi="Times New Roman"/>
        </w:rPr>
        <w:t>Председатель У</w:t>
      </w:r>
      <w:r>
        <w:rPr>
          <w:rFonts w:ascii="Times New Roman" w:hAnsi="Times New Roman"/>
        </w:rPr>
        <w:t xml:space="preserve">правляющего        </w:t>
      </w:r>
      <w:r w:rsidRPr="00F45AE9">
        <w:rPr>
          <w:rFonts w:ascii="Times New Roman" w:hAnsi="Times New Roman"/>
        </w:rPr>
        <w:t>Протокол</w:t>
      </w:r>
      <w:r w:rsidR="00934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proofErr w:type="gramStart"/>
      <w:r>
        <w:rPr>
          <w:rFonts w:ascii="Times New Roman" w:hAnsi="Times New Roman"/>
        </w:rPr>
        <w:t xml:space="preserve">                         </w:t>
      </w:r>
      <w:r w:rsidR="00934FC9">
        <w:rPr>
          <w:rFonts w:ascii="Times New Roman" w:hAnsi="Times New Roman"/>
        </w:rPr>
        <w:t>.</w:t>
      </w:r>
      <w:proofErr w:type="gramEnd"/>
      <w:r w:rsidR="00934FC9">
        <w:rPr>
          <w:rFonts w:ascii="Times New Roman" w:hAnsi="Times New Roman"/>
        </w:rPr>
        <w:t xml:space="preserve">              </w:t>
      </w:r>
      <w:r w:rsidRPr="00F45AE9">
        <w:rPr>
          <w:rFonts w:ascii="Times New Roman" w:hAnsi="Times New Roman"/>
        </w:rPr>
        <w:t xml:space="preserve">  Директор МОУ «СОШ № 2</w:t>
      </w:r>
    </w:p>
    <w:p w:rsidR="003279EE" w:rsidRPr="00F45AE9" w:rsidRDefault="003279EE" w:rsidP="003279EE">
      <w:pPr>
        <w:spacing w:after="0"/>
        <w:rPr>
          <w:rFonts w:ascii="Times New Roman" w:hAnsi="Times New Roman"/>
        </w:rPr>
      </w:pPr>
      <w:r w:rsidRPr="00F45AE9">
        <w:rPr>
          <w:rFonts w:ascii="Times New Roman" w:hAnsi="Times New Roman"/>
        </w:rPr>
        <w:t xml:space="preserve">Совета школы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proofErr w:type="gramStart"/>
      <w:r w:rsidRPr="00F45AE9">
        <w:rPr>
          <w:rFonts w:ascii="Times New Roman" w:hAnsi="Times New Roman"/>
        </w:rPr>
        <w:t>г</w:t>
      </w:r>
      <w:proofErr w:type="gramEnd"/>
      <w:r w:rsidRPr="00F45AE9">
        <w:rPr>
          <w:rFonts w:ascii="Times New Roman" w:hAnsi="Times New Roman"/>
        </w:rPr>
        <w:t>. Ершова Саратовской области»</w:t>
      </w:r>
    </w:p>
    <w:p w:rsidR="003279EE" w:rsidRPr="00F45AE9" w:rsidRDefault="003279EE" w:rsidP="003279EE">
      <w:pPr>
        <w:spacing w:after="0"/>
        <w:rPr>
          <w:rFonts w:ascii="Times New Roman" w:hAnsi="Times New Roman"/>
        </w:rPr>
      </w:pPr>
      <w:r w:rsidRPr="00F45AE9">
        <w:rPr>
          <w:rFonts w:ascii="Times New Roman" w:hAnsi="Times New Roman"/>
        </w:rPr>
        <w:t xml:space="preserve">_________ /М.А. Ларина/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F45AE9">
        <w:rPr>
          <w:rFonts w:ascii="Times New Roman" w:hAnsi="Times New Roman"/>
        </w:rPr>
        <w:t xml:space="preserve">_________/Ю.А. </w:t>
      </w:r>
      <w:proofErr w:type="spellStart"/>
      <w:r w:rsidRPr="00F45AE9">
        <w:rPr>
          <w:rFonts w:ascii="Times New Roman" w:hAnsi="Times New Roman"/>
        </w:rPr>
        <w:t>Тихова</w:t>
      </w:r>
      <w:proofErr w:type="spellEnd"/>
      <w:r w:rsidRPr="00F45AE9">
        <w:rPr>
          <w:rFonts w:ascii="Times New Roman" w:hAnsi="Times New Roman"/>
        </w:rPr>
        <w:t>/</w:t>
      </w:r>
    </w:p>
    <w:p w:rsidR="003279EE" w:rsidRPr="00F45AE9" w:rsidRDefault="003279EE" w:rsidP="003279EE">
      <w:pPr>
        <w:spacing w:after="0"/>
        <w:rPr>
          <w:rFonts w:ascii="Times New Roman" w:hAnsi="Times New Roman"/>
          <w:sz w:val="28"/>
          <w:szCs w:val="28"/>
        </w:rPr>
      </w:pPr>
      <w:r w:rsidRPr="00F45AE9">
        <w:rPr>
          <w:rFonts w:ascii="Times New Roman" w:hAnsi="Times New Roman"/>
        </w:rPr>
        <w:t xml:space="preserve">Протокол №    </w:t>
      </w:r>
      <w:r>
        <w:rPr>
          <w:rFonts w:ascii="Times New Roman" w:hAnsi="Times New Roman"/>
        </w:rPr>
        <w:t xml:space="preserve">                                          </w:t>
      </w:r>
      <w:r w:rsidRPr="00F45AE9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</w:t>
      </w:r>
      <w:r w:rsidRPr="00F45AE9">
        <w:rPr>
          <w:rFonts w:ascii="Times New Roman" w:hAnsi="Times New Roman"/>
        </w:rPr>
        <w:t xml:space="preserve"> Приказ № </w:t>
      </w:r>
    </w:p>
    <w:p w:rsidR="003279EE" w:rsidRPr="00F45AE9" w:rsidRDefault="003279EE" w:rsidP="003279EE">
      <w:pPr>
        <w:spacing w:after="0"/>
        <w:rPr>
          <w:rFonts w:ascii="Times New Roman" w:hAnsi="Times New Roman"/>
          <w:sz w:val="28"/>
          <w:szCs w:val="28"/>
        </w:rPr>
      </w:pPr>
    </w:p>
    <w:p w:rsidR="003279EE" w:rsidRPr="00F45AE9" w:rsidRDefault="003279EE" w:rsidP="003279EE">
      <w:pPr>
        <w:spacing w:after="0"/>
        <w:rPr>
          <w:rFonts w:ascii="Times New Roman" w:hAnsi="Times New Roman"/>
          <w:sz w:val="28"/>
          <w:szCs w:val="28"/>
        </w:rPr>
      </w:pPr>
    </w:p>
    <w:p w:rsidR="003279EE" w:rsidRDefault="003279EE" w:rsidP="003279EE">
      <w:pPr>
        <w:rPr>
          <w:sz w:val="28"/>
          <w:szCs w:val="28"/>
        </w:rPr>
      </w:pPr>
    </w:p>
    <w:p w:rsidR="003279EE" w:rsidRDefault="003279EE" w:rsidP="003279EE">
      <w:pPr>
        <w:rPr>
          <w:sz w:val="28"/>
          <w:szCs w:val="28"/>
        </w:rPr>
      </w:pPr>
    </w:p>
    <w:p w:rsidR="003279EE" w:rsidRDefault="003279EE" w:rsidP="003279EE">
      <w:pPr>
        <w:rPr>
          <w:sz w:val="28"/>
          <w:szCs w:val="28"/>
        </w:rPr>
      </w:pPr>
    </w:p>
    <w:p w:rsidR="003279EE" w:rsidRDefault="003279EE" w:rsidP="003279EE">
      <w:pPr>
        <w:rPr>
          <w:sz w:val="28"/>
          <w:szCs w:val="28"/>
        </w:rPr>
      </w:pPr>
    </w:p>
    <w:p w:rsidR="003279EE" w:rsidRDefault="003279EE" w:rsidP="003279EE">
      <w:pPr>
        <w:rPr>
          <w:sz w:val="28"/>
          <w:szCs w:val="28"/>
        </w:rPr>
      </w:pPr>
    </w:p>
    <w:p w:rsidR="003279EE" w:rsidRPr="00746BA1" w:rsidRDefault="003279EE" w:rsidP="003279E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746BA1">
        <w:rPr>
          <w:rFonts w:ascii="Times New Roman" w:hAnsi="Times New Roman"/>
          <w:b/>
          <w:sz w:val="44"/>
          <w:szCs w:val="44"/>
        </w:rPr>
        <w:t>Изменения</w:t>
      </w:r>
    </w:p>
    <w:p w:rsidR="003279EE" w:rsidRPr="00746BA1" w:rsidRDefault="003279EE" w:rsidP="003279E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746BA1">
        <w:rPr>
          <w:rFonts w:ascii="Times New Roman" w:hAnsi="Times New Roman"/>
          <w:b/>
          <w:sz w:val="44"/>
          <w:szCs w:val="44"/>
        </w:rPr>
        <w:t xml:space="preserve">в «Положение </w:t>
      </w:r>
      <w:r>
        <w:rPr>
          <w:rFonts w:ascii="Times New Roman" w:hAnsi="Times New Roman"/>
          <w:b/>
          <w:sz w:val="44"/>
          <w:szCs w:val="44"/>
        </w:rPr>
        <w:t>о повышении квалификации</w:t>
      </w:r>
      <w:r w:rsidRPr="00746BA1">
        <w:rPr>
          <w:rFonts w:ascii="Times New Roman" w:hAnsi="Times New Roman"/>
          <w:b/>
          <w:sz w:val="44"/>
          <w:szCs w:val="44"/>
        </w:rPr>
        <w:t>»</w:t>
      </w:r>
    </w:p>
    <w:p w:rsidR="003279EE" w:rsidRPr="00A63E22" w:rsidRDefault="003279EE" w:rsidP="003279EE">
      <w:pPr>
        <w:spacing w:after="0"/>
        <w:rPr>
          <w:b/>
          <w:sz w:val="28"/>
          <w:szCs w:val="28"/>
        </w:rPr>
      </w:pPr>
    </w:p>
    <w:p w:rsidR="003279EE" w:rsidRPr="00746BA1" w:rsidRDefault="003279EE" w:rsidP="00327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BA1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  «Средняя  общеобразовательная школа № 2 г. Ершова Саратовской области»</w:t>
      </w:r>
    </w:p>
    <w:p w:rsidR="003279EE" w:rsidRPr="00746BA1" w:rsidRDefault="003279EE" w:rsidP="003279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79EE" w:rsidRPr="00A63E22" w:rsidRDefault="003279EE" w:rsidP="003279EE">
      <w:pPr>
        <w:shd w:val="clear" w:color="auto" w:fill="FFFFFF"/>
        <w:tabs>
          <w:tab w:val="left" w:pos="1126"/>
        </w:tabs>
        <w:spacing w:before="5" w:after="0" w:line="276" w:lineRule="exact"/>
        <w:ind w:right="14"/>
        <w:jc w:val="center"/>
        <w:rPr>
          <w:b/>
          <w:sz w:val="28"/>
          <w:szCs w:val="28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Default="003279EE">
      <w:pP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3279EE" w:rsidRPr="003279EE" w:rsidRDefault="003279EE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79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 связи с введением ФГОС НОО внесены изменения в «Положение о повышении квалификации»</w:t>
      </w:r>
    </w:p>
    <w:p w:rsidR="003279EE" w:rsidRPr="003279EE" w:rsidRDefault="003279EE" w:rsidP="003279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79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соответствии с Требованиями к кадровым условиям реализации основной образовательной программы начального общего образования ФГОС НОО  педагоги обязаны непрерывно повышать уровень своего профессионального  мастерства. </w:t>
      </w:r>
    </w:p>
    <w:p w:rsidR="003279EE" w:rsidRPr="003279EE" w:rsidRDefault="003279EE" w:rsidP="003279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79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Уровень квалификаций работников образовательного учреждения, реализующего основную образовательную программу начального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муниципального образовательного учреждения - также квалификационной категории.</w:t>
      </w:r>
    </w:p>
    <w:p w:rsidR="0089708D" w:rsidRPr="003279EE" w:rsidRDefault="003279EE" w:rsidP="003279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79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Непрерывность профессионального развития работников образовательного учреждения, реализующего основную образовательную программу начального общего образования,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часов, не реже чем каждые пять лет в образовательных учреждениях, имеющих лицензию на </w:t>
      </w:r>
      <w:proofErr w:type="gramStart"/>
      <w:r w:rsidRPr="003279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 ведения</w:t>
      </w:r>
      <w:proofErr w:type="gramEnd"/>
      <w:r w:rsidRPr="003279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данного вида образовательной деятельности.</w:t>
      </w:r>
      <w:r w:rsidRPr="003279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3279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sectPr w:rsidR="0089708D" w:rsidRPr="003279EE" w:rsidSect="003279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5D8"/>
    <w:multiLevelType w:val="hybridMultilevel"/>
    <w:tmpl w:val="2AE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9EE"/>
    <w:rsid w:val="000D45ED"/>
    <w:rsid w:val="003279EE"/>
    <w:rsid w:val="0089708D"/>
    <w:rsid w:val="0093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2011-12-03T14:58:00Z</dcterms:created>
  <dcterms:modified xsi:type="dcterms:W3CDTF">2011-12-06T11:16:00Z</dcterms:modified>
</cp:coreProperties>
</file>