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E41" w:rsidRPr="00DD0E41" w:rsidRDefault="00DD0E41" w:rsidP="00807FC7">
      <w:pPr>
        <w:pStyle w:val="a3"/>
        <w:rPr>
          <w:b/>
          <w:sz w:val="28"/>
          <w:szCs w:val="28"/>
        </w:rPr>
      </w:pPr>
      <w:r w:rsidRPr="00DD0E41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</w:t>
      </w:r>
      <w:r w:rsidRPr="00DD0E41">
        <w:rPr>
          <w:b/>
          <w:sz w:val="28"/>
          <w:szCs w:val="28"/>
        </w:rPr>
        <w:t xml:space="preserve"> </w:t>
      </w:r>
      <w:r w:rsidR="00723891">
        <w:rPr>
          <w:b/>
          <w:sz w:val="28"/>
          <w:szCs w:val="28"/>
        </w:rPr>
        <w:t xml:space="preserve">      </w:t>
      </w:r>
      <w:r w:rsidRPr="00DD0E41">
        <w:rPr>
          <w:b/>
          <w:sz w:val="28"/>
          <w:szCs w:val="28"/>
        </w:rPr>
        <w:t xml:space="preserve">Анализ предметной недели английского языка </w:t>
      </w:r>
    </w:p>
    <w:p w:rsidR="00DD0E41" w:rsidRPr="00DD0E41" w:rsidRDefault="00DD0E41" w:rsidP="00807FC7">
      <w:pPr>
        <w:pStyle w:val="a3"/>
        <w:rPr>
          <w:color w:val="000000"/>
        </w:rPr>
      </w:pPr>
      <w:r>
        <w:rPr>
          <w:rFonts w:ascii="Calibri" w:hAnsi="Calibri"/>
          <w:sz w:val="28"/>
          <w:szCs w:val="28"/>
        </w:rPr>
        <w:t xml:space="preserve"> </w:t>
      </w:r>
      <w:r w:rsidRPr="00DD0E41">
        <w:t>Учителями МО была проведена неделя английского языка(</w:t>
      </w:r>
      <w:r>
        <w:t>1</w:t>
      </w:r>
      <w:r w:rsidR="00723891">
        <w:t>6</w:t>
      </w:r>
      <w:r w:rsidRPr="00DD0E41">
        <w:t>.04.1</w:t>
      </w:r>
      <w:r w:rsidR="00723891">
        <w:t>8</w:t>
      </w:r>
      <w:r>
        <w:t xml:space="preserve"> </w:t>
      </w:r>
      <w:r w:rsidRPr="00DD0E41">
        <w:t>-</w:t>
      </w:r>
      <w:r>
        <w:t>2</w:t>
      </w:r>
      <w:r w:rsidR="00723891">
        <w:t>1</w:t>
      </w:r>
      <w:r w:rsidRPr="00DD0E41">
        <w:t>.04.1</w:t>
      </w:r>
      <w:r w:rsidR="00723891">
        <w:t>8</w:t>
      </w:r>
      <w:r w:rsidRPr="00DD0E41">
        <w:t>)</w:t>
      </w:r>
    </w:p>
    <w:p w:rsidR="00B437EE" w:rsidRDefault="00807FC7" w:rsidP="00807FC7">
      <w:pPr>
        <w:pStyle w:val="a3"/>
        <w:rPr>
          <w:color w:val="000000"/>
        </w:rPr>
      </w:pPr>
      <w:r w:rsidRPr="00DD0E41">
        <w:rPr>
          <w:color w:val="000000"/>
        </w:rPr>
        <w:t>Внеклассная работа по иностранному языку необходима для развития и поддержания интереса к изучению иностранного языка, для развития творческих способностей учащихся. Неделя английского языка дает ребятам возможность на практике применить свои знания, независимо от уровня, и дает возможность поверить в свои силы в изучении иностранного языка.</w:t>
      </w:r>
    </w:p>
    <w:p w:rsidR="00807FC7" w:rsidRPr="00DD0E41" w:rsidRDefault="00807FC7" w:rsidP="00807FC7">
      <w:pPr>
        <w:pStyle w:val="a3"/>
        <w:rPr>
          <w:rFonts w:ascii="Tahoma" w:hAnsi="Tahoma" w:cs="Tahoma"/>
          <w:color w:val="000000"/>
        </w:rPr>
      </w:pPr>
      <w:r w:rsidRPr="00DD0E41">
        <w:rPr>
          <w:rStyle w:val="apple-converted-space"/>
          <w:color w:val="000000"/>
        </w:rPr>
        <w:t> </w:t>
      </w:r>
      <w:r w:rsidRPr="00DD0E41">
        <w:rPr>
          <w:color w:val="000000"/>
          <w:u w:val="single"/>
        </w:rPr>
        <w:t>Цели проведения недели:</w:t>
      </w:r>
    </w:p>
    <w:p w:rsidR="00807FC7" w:rsidRPr="00DD0E41" w:rsidRDefault="00807FC7" w:rsidP="00807FC7">
      <w:pPr>
        <w:pStyle w:val="a3"/>
        <w:rPr>
          <w:rFonts w:ascii="Tahoma" w:hAnsi="Tahoma" w:cs="Tahoma"/>
          <w:color w:val="000000"/>
        </w:rPr>
      </w:pPr>
      <w:r w:rsidRPr="00DD0E41">
        <w:rPr>
          <w:color w:val="000000"/>
        </w:rPr>
        <w:t>1. Усилить мотивацию к изучению иностранного языка.</w:t>
      </w:r>
    </w:p>
    <w:p w:rsidR="00807FC7" w:rsidRPr="00DD0E41" w:rsidRDefault="00807FC7" w:rsidP="00807FC7">
      <w:pPr>
        <w:pStyle w:val="a3"/>
        <w:rPr>
          <w:rFonts w:ascii="Tahoma" w:hAnsi="Tahoma" w:cs="Tahoma"/>
          <w:color w:val="000000"/>
        </w:rPr>
      </w:pPr>
      <w:r w:rsidRPr="00DD0E41">
        <w:rPr>
          <w:color w:val="000000"/>
        </w:rPr>
        <w:t>2. Способствовать практическому владению речевой деятельностью.</w:t>
      </w:r>
    </w:p>
    <w:p w:rsidR="00807FC7" w:rsidRPr="00DD0E41" w:rsidRDefault="00807FC7" w:rsidP="00807FC7">
      <w:pPr>
        <w:pStyle w:val="a3"/>
        <w:rPr>
          <w:rFonts w:ascii="Tahoma" w:hAnsi="Tahoma" w:cs="Tahoma"/>
          <w:color w:val="000000"/>
        </w:rPr>
      </w:pPr>
      <w:r w:rsidRPr="00DD0E41">
        <w:rPr>
          <w:color w:val="000000"/>
        </w:rPr>
        <w:t>3. Увеличивать активный языковой запас учащихся.</w:t>
      </w:r>
    </w:p>
    <w:p w:rsidR="00807FC7" w:rsidRPr="00DD0E41" w:rsidRDefault="00807FC7" w:rsidP="00807FC7">
      <w:pPr>
        <w:pStyle w:val="a3"/>
        <w:rPr>
          <w:rFonts w:ascii="Tahoma" w:hAnsi="Tahoma" w:cs="Tahoma"/>
          <w:color w:val="000000"/>
        </w:rPr>
      </w:pPr>
      <w:r w:rsidRPr="00DD0E41">
        <w:rPr>
          <w:color w:val="000000"/>
        </w:rPr>
        <w:t>4. Стимулировать в целом их интеллектуальную и языковую активность.</w:t>
      </w:r>
    </w:p>
    <w:p w:rsidR="00807FC7" w:rsidRPr="00DD0E41" w:rsidRDefault="00807FC7" w:rsidP="00807FC7">
      <w:pPr>
        <w:pStyle w:val="a3"/>
        <w:rPr>
          <w:rFonts w:ascii="Tahoma" w:hAnsi="Tahoma" w:cs="Tahoma"/>
          <w:color w:val="000000"/>
        </w:rPr>
      </w:pPr>
      <w:r w:rsidRPr="00DD0E41">
        <w:rPr>
          <w:color w:val="000000"/>
        </w:rPr>
        <w:t>5. Расширять общий кругозор.</w:t>
      </w:r>
    </w:p>
    <w:p w:rsidR="00807FC7" w:rsidRPr="00DD0E41" w:rsidRDefault="00807FC7" w:rsidP="00807FC7">
      <w:pPr>
        <w:pStyle w:val="a3"/>
        <w:rPr>
          <w:rFonts w:ascii="Tahoma" w:hAnsi="Tahoma" w:cs="Tahoma"/>
          <w:color w:val="000000"/>
        </w:rPr>
      </w:pPr>
      <w:r w:rsidRPr="00DD0E41">
        <w:rPr>
          <w:color w:val="000000"/>
        </w:rPr>
        <w:t>6. развивать творческие способности.</w:t>
      </w:r>
    </w:p>
    <w:p w:rsidR="00807FC7" w:rsidRPr="00DD0E41" w:rsidRDefault="00807FC7" w:rsidP="00807FC7">
      <w:pPr>
        <w:pStyle w:val="a3"/>
        <w:rPr>
          <w:rFonts w:ascii="Tahoma" w:hAnsi="Tahoma" w:cs="Tahoma"/>
          <w:color w:val="000000"/>
        </w:rPr>
      </w:pPr>
    </w:p>
    <w:p w:rsidR="00807FC7" w:rsidRPr="00DD0E41" w:rsidRDefault="00807FC7" w:rsidP="00807FC7">
      <w:pPr>
        <w:pStyle w:val="a3"/>
        <w:rPr>
          <w:color w:val="000000"/>
        </w:rPr>
      </w:pPr>
      <w:r w:rsidRPr="00DD0E41">
        <w:rPr>
          <w:color w:val="000000"/>
        </w:rPr>
        <w:t>В рамках проведения недели английского языка были проведены следующие мероприятия:</w:t>
      </w:r>
    </w:p>
    <w:p w:rsidR="00807FC7" w:rsidRPr="00DD0E41" w:rsidRDefault="00186A76" w:rsidP="00807FC7">
      <w:pPr>
        <w:pStyle w:val="a3"/>
        <w:rPr>
          <w:color w:val="000000"/>
        </w:rPr>
      </w:pPr>
      <w:r w:rsidRPr="00DD0E41">
        <w:rPr>
          <w:color w:val="000000"/>
        </w:rPr>
        <w:t xml:space="preserve">- </w:t>
      </w:r>
      <w:r w:rsidR="00723891" w:rsidRPr="00D74060">
        <w:rPr>
          <w:lang w:bidi="en-US"/>
        </w:rPr>
        <w:t>Выставка творческих работ «</w:t>
      </w:r>
      <w:r w:rsidR="00723891" w:rsidRPr="00D74060">
        <w:rPr>
          <w:lang w:val="en-US" w:bidi="en-US"/>
        </w:rPr>
        <w:t>Funny</w:t>
      </w:r>
      <w:r w:rsidR="00723891" w:rsidRPr="00D74060">
        <w:rPr>
          <w:lang w:bidi="en-US"/>
        </w:rPr>
        <w:t xml:space="preserve"> </w:t>
      </w:r>
      <w:r w:rsidR="00723891" w:rsidRPr="00D74060">
        <w:rPr>
          <w:lang w:val="en-US" w:bidi="en-US"/>
        </w:rPr>
        <w:t>ABC</w:t>
      </w:r>
      <w:r w:rsidR="00723891" w:rsidRPr="00D74060">
        <w:rPr>
          <w:lang w:bidi="en-US"/>
        </w:rPr>
        <w:t>».</w:t>
      </w:r>
      <w:r w:rsidRPr="00DD0E41">
        <w:rPr>
          <w:color w:val="000000"/>
        </w:rPr>
        <w:t>;</w:t>
      </w:r>
    </w:p>
    <w:p w:rsidR="00186A76" w:rsidRPr="00723891" w:rsidRDefault="00186A76" w:rsidP="00807FC7">
      <w:pPr>
        <w:pStyle w:val="a3"/>
        <w:rPr>
          <w:color w:val="000000"/>
          <w:lang w:val="en-US"/>
        </w:rPr>
      </w:pPr>
      <w:r w:rsidRPr="00723891">
        <w:rPr>
          <w:color w:val="000000"/>
          <w:lang w:val="en-US"/>
        </w:rPr>
        <w:t xml:space="preserve">- </w:t>
      </w:r>
      <w:r w:rsidR="00723891" w:rsidRPr="00D74060">
        <w:rPr>
          <w:lang w:bidi="en-US"/>
        </w:rPr>
        <w:t>Игра</w:t>
      </w:r>
      <w:r w:rsidR="00723891" w:rsidRPr="00D74060">
        <w:rPr>
          <w:lang w:val="en-US" w:bidi="en-US"/>
        </w:rPr>
        <w:t xml:space="preserve"> – </w:t>
      </w:r>
      <w:r w:rsidR="00723891" w:rsidRPr="00D74060">
        <w:rPr>
          <w:lang w:bidi="en-US"/>
        </w:rPr>
        <w:t>эстафета</w:t>
      </w:r>
      <w:r w:rsidR="00723891" w:rsidRPr="00D74060">
        <w:rPr>
          <w:lang w:val="en-US" w:bidi="en-US"/>
        </w:rPr>
        <w:t xml:space="preserve"> “English is Fun’</w:t>
      </w:r>
      <w:r w:rsidRPr="00723891">
        <w:rPr>
          <w:color w:val="000000"/>
          <w:lang w:val="en-US"/>
        </w:rPr>
        <w:t>;</w:t>
      </w:r>
    </w:p>
    <w:p w:rsidR="00723891" w:rsidRPr="00996C65" w:rsidRDefault="00186A76" w:rsidP="00723891">
      <w:pPr>
        <w:tabs>
          <w:tab w:val="left" w:pos="909"/>
          <w:tab w:val="left" w:pos="1526"/>
          <w:tab w:val="center" w:pos="2724"/>
        </w:tabs>
        <w:rPr>
          <w:rFonts w:ascii="Times New Roman" w:hAnsi="Times New Roman"/>
          <w:sz w:val="24"/>
          <w:szCs w:val="24"/>
          <w:lang w:bidi="en-US"/>
        </w:rPr>
      </w:pPr>
      <w:r w:rsidRPr="00996C65">
        <w:rPr>
          <w:color w:val="000000"/>
        </w:rPr>
        <w:t xml:space="preserve">- </w:t>
      </w:r>
      <w:r w:rsidR="00723891" w:rsidRPr="00D74060">
        <w:rPr>
          <w:rFonts w:ascii="Times New Roman" w:hAnsi="Times New Roman"/>
          <w:sz w:val="24"/>
          <w:szCs w:val="24"/>
          <w:lang w:bidi="en-US"/>
        </w:rPr>
        <w:t>По</w:t>
      </w:r>
      <w:r w:rsidR="00723891" w:rsidRPr="00996C65">
        <w:rPr>
          <w:rFonts w:ascii="Times New Roman" w:hAnsi="Times New Roman"/>
          <w:sz w:val="24"/>
          <w:szCs w:val="24"/>
          <w:lang w:bidi="en-US"/>
        </w:rPr>
        <w:t xml:space="preserve"> </w:t>
      </w:r>
      <w:r w:rsidR="00723891" w:rsidRPr="00D74060">
        <w:rPr>
          <w:rFonts w:ascii="Times New Roman" w:hAnsi="Times New Roman"/>
          <w:sz w:val="24"/>
          <w:szCs w:val="24"/>
          <w:lang w:bidi="en-US"/>
        </w:rPr>
        <w:t>следам</w:t>
      </w:r>
      <w:r w:rsidR="00723891" w:rsidRPr="00996C65">
        <w:rPr>
          <w:rFonts w:ascii="Times New Roman" w:hAnsi="Times New Roman"/>
          <w:sz w:val="24"/>
          <w:szCs w:val="24"/>
          <w:lang w:bidi="en-US"/>
        </w:rPr>
        <w:t xml:space="preserve"> </w:t>
      </w:r>
      <w:r w:rsidR="00723891" w:rsidRPr="00D74060">
        <w:rPr>
          <w:rFonts w:ascii="Times New Roman" w:hAnsi="Times New Roman"/>
          <w:sz w:val="24"/>
          <w:szCs w:val="24"/>
          <w:lang w:bidi="en-US"/>
        </w:rPr>
        <w:t>героев</w:t>
      </w:r>
      <w:r w:rsidR="00723891" w:rsidRPr="00996C65">
        <w:rPr>
          <w:rFonts w:ascii="Times New Roman" w:hAnsi="Times New Roman"/>
          <w:sz w:val="24"/>
          <w:szCs w:val="24"/>
          <w:lang w:bidi="en-US"/>
        </w:rPr>
        <w:t xml:space="preserve"> </w:t>
      </w:r>
      <w:r w:rsidR="00723891" w:rsidRPr="00D74060">
        <w:rPr>
          <w:rFonts w:ascii="Times New Roman" w:hAnsi="Times New Roman"/>
          <w:sz w:val="24"/>
          <w:szCs w:val="24"/>
          <w:lang w:bidi="en-US"/>
        </w:rPr>
        <w:t>мультфильмов</w:t>
      </w:r>
      <w:r w:rsidR="00723891" w:rsidRPr="00996C65">
        <w:rPr>
          <w:rFonts w:ascii="Times New Roman" w:hAnsi="Times New Roman"/>
          <w:sz w:val="24"/>
          <w:szCs w:val="24"/>
          <w:lang w:bidi="en-US"/>
        </w:rPr>
        <w:t>.</w:t>
      </w:r>
      <w:r w:rsidR="00723891" w:rsidRPr="00996C65">
        <w:rPr>
          <w:rFonts w:ascii="Times New Roman" w:hAnsi="Times New Roman"/>
          <w:sz w:val="24"/>
          <w:szCs w:val="24"/>
          <w:lang w:bidi="en-US"/>
        </w:rPr>
        <w:tab/>
      </w:r>
    </w:p>
    <w:p w:rsidR="00186A76" w:rsidRPr="00996C65" w:rsidRDefault="00186A76" w:rsidP="00807FC7">
      <w:pPr>
        <w:pStyle w:val="a3"/>
        <w:rPr>
          <w:color w:val="000000"/>
        </w:rPr>
      </w:pPr>
      <w:r w:rsidRPr="00996C65">
        <w:rPr>
          <w:color w:val="000000"/>
        </w:rPr>
        <w:t xml:space="preserve">- </w:t>
      </w:r>
      <w:r w:rsidR="00723891" w:rsidRPr="00D74060">
        <w:rPr>
          <w:lang w:bidi="en-US"/>
        </w:rPr>
        <w:t>Конкурс</w:t>
      </w:r>
      <w:r w:rsidR="00723891" w:rsidRPr="00996C65">
        <w:rPr>
          <w:lang w:bidi="en-US"/>
        </w:rPr>
        <w:t xml:space="preserve"> </w:t>
      </w:r>
      <w:r w:rsidR="00723891" w:rsidRPr="00D74060">
        <w:rPr>
          <w:lang w:bidi="en-US"/>
        </w:rPr>
        <w:t>мини</w:t>
      </w:r>
      <w:r w:rsidR="00723891" w:rsidRPr="00996C65">
        <w:rPr>
          <w:lang w:bidi="en-US"/>
        </w:rPr>
        <w:t xml:space="preserve"> – </w:t>
      </w:r>
      <w:r w:rsidR="00723891" w:rsidRPr="00D74060">
        <w:rPr>
          <w:lang w:bidi="en-US"/>
        </w:rPr>
        <w:t>проектов</w:t>
      </w:r>
      <w:r w:rsidR="00723891" w:rsidRPr="00996C65">
        <w:rPr>
          <w:lang w:bidi="en-US"/>
        </w:rPr>
        <w:t xml:space="preserve"> “</w:t>
      </w:r>
      <w:r w:rsidR="00723891" w:rsidRPr="00D74060">
        <w:rPr>
          <w:lang w:val="en-US" w:bidi="en-US"/>
        </w:rPr>
        <w:t>My</w:t>
      </w:r>
      <w:r w:rsidR="00723891" w:rsidRPr="00996C65">
        <w:rPr>
          <w:lang w:bidi="en-US"/>
        </w:rPr>
        <w:t xml:space="preserve"> </w:t>
      </w:r>
      <w:r w:rsidR="00723891" w:rsidRPr="00D74060">
        <w:rPr>
          <w:lang w:val="en-US" w:bidi="en-US"/>
        </w:rPr>
        <w:t>Favourite</w:t>
      </w:r>
      <w:r w:rsidR="00723891" w:rsidRPr="00996C65">
        <w:rPr>
          <w:lang w:bidi="en-US"/>
        </w:rPr>
        <w:t xml:space="preserve"> </w:t>
      </w:r>
      <w:r w:rsidR="00723891" w:rsidRPr="00D74060">
        <w:rPr>
          <w:lang w:val="en-US" w:bidi="en-US"/>
        </w:rPr>
        <w:t>Season</w:t>
      </w:r>
      <w:r w:rsidR="00723891" w:rsidRPr="00996C65">
        <w:rPr>
          <w:lang w:bidi="en-US"/>
        </w:rPr>
        <w:t>”</w:t>
      </w:r>
    </w:p>
    <w:p w:rsidR="00186A76" w:rsidRPr="00DD0E41" w:rsidRDefault="00186A76" w:rsidP="00807FC7">
      <w:pPr>
        <w:pStyle w:val="a3"/>
        <w:rPr>
          <w:color w:val="000000"/>
        </w:rPr>
      </w:pPr>
      <w:r w:rsidRPr="00DD0E41">
        <w:rPr>
          <w:color w:val="000000"/>
        </w:rPr>
        <w:t xml:space="preserve">- </w:t>
      </w:r>
      <w:r w:rsidR="00723891" w:rsidRPr="00D74060">
        <w:rPr>
          <w:lang w:bidi="en-US"/>
        </w:rPr>
        <w:t>Конкурс кроссвордов</w:t>
      </w:r>
      <w:r w:rsidR="00723891" w:rsidRPr="00723891">
        <w:rPr>
          <w:lang w:bidi="en-US"/>
        </w:rPr>
        <w:t xml:space="preserve"> </w:t>
      </w:r>
      <w:r w:rsidR="00723891" w:rsidRPr="00D74060">
        <w:rPr>
          <w:lang w:bidi="en-US"/>
        </w:rPr>
        <w:t>«Food».</w:t>
      </w:r>
    </w:p>
    <w:p w:rsidR="00186A76" w:rsidRPr="009541B6" w:rsidRDefault="00186A76" w:rsidP="009541B6">
      <w:pPr>
        <w:rPr>
          <w:rFonts w:ascii="Times New Roman" w:hAnsi="Times New Roman"/>
          <w:sz w:val="24"/>
          <w:szCs w:val="24"/>
          <w:lang w:bidi="en-US"/>
        </w:rPr>
      </w:pPr>
      <w:r w:rsidRPr="00DD0E41">
        <w:rPr>
          <w:color w:val="000000"/>
        </w:rPr>
        <w:t xml:space="preserve">- </w:t>
      </w:r>
      <w:r w:rsidR="00723891" w:rsidRPr="00D74060">
        <w:rPr>
          <w:rFonts w:ascii="Times New Roman" w:hAnsi="Times New Roman"/>
          <w:sz w:val="24"/>
          <w:szCs w:val="24"/>
          <w:lang w:bidi="en-US"/>
        </w:rPr>
        <w:t>Конкурс электронных презентаций «</w:t>
      </w:r>
      <w:r w:rsidR="00723891" w:rsidRPr="00D74060">
        <w:rPr>
          <w:rFonts w:ascii="Times New Roman" w:hAnsi="Times New Roman"/>
          <w:sz w:val="24"/>
          <w:szCs w:val="24"/>
          <w:lang w:val="en-US" w:bidi="en-US"/>
        </w:rPr>
        <w:t>My</w:t>
      </w:r>
      <w:r w:rsidR="00723891" w:rsidRPr="00D74060">
        <w:rPr>
          <w:rFonts w:ascii="Times New Roman" w:hAnsi="Times New Roman"/>
          <w:sz w:val="24"/>
          <w:szCs w:val="24"/>
          <w:lang w:bidi="en-US"/>
        </w:rPr>
        <w:t xml:space="preserve"> </w:t>
      </w:r>
      <w:r w:rsidR="00723891" w:rsidRPr="00D74060">
        <w:rPr>
          <w:rFonts w:ascii="Times New Roman" w:hAnsi="Times New Roman"/>
          <w:sz w:val="24"/>
          <w:szCs w:val="24"/>
          <w:lang w:val="en-US" w:bidi="en-US"/>
        </w:rPr>
        <w:t>Favourite</w:t>
      </w:r>
      <w:r w:rsidR="00723891" w:rsidRPr="00D74060">
        <w:rPr>
          <w:rFonts w:ascii="Times New Roman" w:hAnsi="Times New Roman"/>
          <w:sz w:val="24"/>
          <w:szCs w:val="24"/>
          <w:lang w:bidi="en-US"/>
        </w:rPr>
        <w:t xml:space="preserve"> </w:t>
      </w:r>
      <w:r w:rsidR="00723891" w:rsidRPr="00D74060">
        <w:rPr>
          <w:rFonts w:ascii="Times New Roman" w:hAnsi="Times New Roman"/>
          <w:sz w:val="24"/>
          <w:szCs w:val="24"/>
          <w:lang w:val="en-US" w:bidi="en-US"/>
        </w:rPr>
        <w:t>Pastime</w:t>
      </w:r>
      <w:r w:rsidR="00723891" w:rsidRPr="00D74060">
        <w:rPr>
          <w:rFonts w:ascii="Times New Roman" w:hAnsi="Times New Roman"/>
          <w:sz w:val="24"/>
          <w:szCs w:val="24"/>
          <w:lang w:bidi="en-US"/>
        </w:rPr>
        <w:t xml:space="preserve">».  </w:t>
      </w:r>
      <w:r w:rsidRPr="00DD0E41">
        <w:rPr>
          <w:color w:val="000000"/>
        </w:rPr>
        <w:t>;</w:t>
      </w:r>
    </w:p>
    <w:p w:rsidR="00186A76" w:rsidRPr="009541B6" w:rsidRDefault="00186A76" w:rsidP="00807FC7">
      <w:pPr>
        <w:pStyle w:val="a3"/>
        <w:rPr>
          <w:color w:val="000000"/>
        </w:rPr>
      </w:pPr>
      <w:r w:rsidRPr="009541B6">
        <w:rPr>
          <w:color w:val="000000"/>
        </w:rPr>
        <w:t xml:space="preserve">- </w:t>
      </w:r>
      <w:r w:rsidR="009541B6" w:rsidRPr="00D74060">
        <w:rPr>
          <w:lang w:bidi="en-US"/>
        </w:rPr>
        <w:t>Выставка иллюстрированных английских идиом</w:t>
      </w:r>
    </w:p>
    <w:p w:rsidR="00186A76" w:rsidRPr="009541B6" w:rsidRDefault="00186A76" w:rsidP="00807FC7">
      <w:pPr>
        <w:pStyle w:val="a3"/>
        <w:rPr>
          <w:color w:val="000000"/>
        </w:rPr>
      </w:pPr>
      <w:r w:rsidRPr="00DD0E41">
        <w:rPr>
          <w:color w:val="000000"/>
        </w:rPr>
        <w:t xml:space="preserve">- </w:t>
      </w:r>
      <w:r w:rsidR="009541B6" w:rsidRPr="00D74060">
        <w:rPr>
          <w:lang w:val="en-US" w:bidi="en-US"/>
        </w:rPr>
        <w:t>Intellectual</w:t>
      </w:r>
      <w:r w:rsidR="009541B6" w:rsidRPr="009541B6">
        <w:rPr>
          <w:lang w:bidi="en-US"/>
        </w:rPr>
        <w:t xml:space="preserve"> </w:t>
      </w:r>
      <w:r w:rsidR="009541B6" w:rsidRPr="00D74060">
        <w:rPr>
          <w:lang w:val="en-US" w:bidi="en-US"/>
        </w:rPr>
        <w:t>Marathon</w:t>
      </w:r>
      <w:r w:rsidR="009541B6" w:rsidRPr="009541B6">
        <w:rPr>
          <w:lang w:bidi="en-US"/>
        </w:rPr>
        <w:t>.</w:t>
      </w:r>
    </w:p>
    <w:p w:rsidR="00996C65" w:rsidRDefault="00186A76" w:rsidP="00807FC7">
      <w:pPr>
        <w:pStyle w:val="a3"/>
        <w:rPr>
          <w:color w:val="000000"/>
        </w:rPr>
      </w:pPr>
      <w:r w:rsidRPr="00DD0E41">
        <w:rPr>
          <w:color w:val="000000"/>
        </w:rPr>
        <w:t xml:space="preserve">- </w:t>
      </w:r>
      <w:r w:rsidR="00996C65" w:rsidRPr="00D74060">
        <w:rPr>
          <w:lang w:bidi="en-US"/>
        </w:rPr>
        <w:t>Дистационная страноведческая викторина «English-speaking countries»</w:t>
      </w:r>
      <w:r w:rsidR="00DD0E41" w:rsidRPr="00DD0E41">
        <w:rPr>
          <w:color w:val="000000"/>
        </w:rPr>
        <w:t xml:space="preserve">- </w:t>
      </w:r>
    </w:p>
    <w:p w:rsidR="00996C65" w:rsidRPr="00996C65" w:rsidRDefault="00DD0E41" w:rsidP="00807FC7">
      <w:pPr>
        <w:pStyle w:val="a3"/>
        <w:rPr>
          <w:lang w:val="en-US" w:bidi="en-US"/>
        </w:rPr>
      </w:pPr>
      <w:r w:rsidRPr="00996C65">
        <w:rPr>
          <w:color w:val="000000"/>
          <w:lang w:val="en-US"/>
        </w:rPr>
        <w:t xml:space="preserve">- </w:t>
      </w:r>
      <w:r w:rsidR="00996C65" w:rsidRPr="00D74060">
        <w:rPr>
          <w:lang w:bidi="en-US"/>
        </w:rPr>
        <w:t>Лингвистическая</w:t>
      </w:r>
      <w:r w:rsidR="00996C65" w:rsidRPr="00D74060">
        <w:rPr>
          <w:lang w:val="en-US" w:bidi="en-US"/>
        </w:rPr>
        <w:t xml:space="preserve"> </w:t>
      </w:r>
      <w:r w:rsidR="00996C65" w:rsidRPr="00D74060">
        <w:rPr>
          <w:lang w:bidi="en-US"/>
        </w:rPr>
        <w:t>игра</w:t>
      </w:r>
      <w:r w:rsidR="00996C65" w:rsidRPr="00D74060">
        <w:rPr>
          <w:lang w:val="en-US" w:bidi="en-US"/>
        </w:rPr>
        <w:t xml:space="preserve"> «In th</w:t>
      </w:r>
      <w:r w:rsidR="00996C65">
        <w:rPr>
          <w:lang w:val="en-US" w:bidi="en-US"/>
        </w:rPr>
        <w:t>e</w:t>
      </w:r>
      <w:r w:rsidR="00996C65" w:rsidRPr="00D74060">
        <w:rPr>
          <w:lang w:val="en-US" w:bidi="en-US"/>
        </w:rPr>
        <w:t xml:space="preserve"> World of English Proverbs».</w:t>
      </w:r>
      <w:r w:rsidR="00996C65" w:rsidRPr="00996C65">
        <w:rPr>
          <w:lang w:val="en-US" w:bidi="en-US"/>
        </w:rPr>
        <w:t xml:space="preserve"> </w:t>
      </w:r>
    </w:p>
    <w:p w:rsidR="00996C65" w:rsidRPr="00996C65" w:rsidRDefault="00996C65" w:rsidP="00807FC7">
      <w:pPr>
        <w:pStyle w:val="a3"/>
        <w:rPr>
          <w:lang w:val="en-US" w:bidi="en-US"/>
        </w:rPr>
      </w:pPr>
      <w:r w:rsidRPr="00996C65">
        <w:rPr>
          <w:lang w:val="en-US" w:bidi="en-US"/>
        </w:rPr>
        <w:t xml:space="preserve">- </w:t>
      </w:r>
      <w:r>
        <w:rPr>
          <w:lang w:bidi="en-US"/>
        </w:rPr>
        <w:t>Викторина</w:t>
      </w:r>
      <w:r w:rsidRPr="00FF3074">
        <w:rPr>
          <w:lang w:val="en-US" w:bidi="en-US"/>
        </w:rPr>
        <w:t xml:space="preserve"> 'Who is the Best Learner of English?’</w:t>
      </w:r>
    </w:p>
    <w:p w:rsidR="00DD0E41" w:rsidRDefault="00DD0E41" w:rsidP="00807FC7">
      <w:pPr>
        <w:pStyle w:val="a3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996C65">
        <w:rPr>
          <w:color w:val="000000"/>
        </w:rPr>
        <w:lastRenderedPageBreak/>
        <w:t xml:space="preserve">- </w:t>
      </w:r>
      <w:r w:rsidR="00996C65" w:rsidRPr="00D74060">
        <w:rPr>
          <w:b/>
          <w:lang w:bidi="en-US"/>
        </w:rPr>
        <w:t>Конференция «Путешествие по знаменитым достопримечательностям мира».</w:t>
      </w:r>
      <w:r w:rsidRPr="00996C65">
        <w:rPr>
          <w:color w:val="000000"/>
        </w:rPr>
        <w:t xml:space="preserve"> </w:t>
      </w:r>
      <w:r w:rsidRPr="00B437EE">
        <w:rPr>
          <w:color w:val="000000"/>
        </w:rPr>
        <w:t>(открытое мероприятие)</w:t>
      </w:r>
      <w:r w:rsidR="00996C65" w:rsidRPr="00996C6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96C65">
        <w:rPr>
          <w:noProof/>
          <w:color w:val="000000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Week\20180419_13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eek\20180419_134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65" w:rsidRPr="00996C65" w:rsidRDefault="00996C65" w:rsidP="00807FC7">
      <w:pPr>
        <w:pStyle w:val="a3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User\Desktop\Week\20180419_13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eek\20180419_135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65" w:rsidRDefault="00996C65" w:rsidP="00807FC7">
      <w:pPr>
        <w:pStyle w:val="a3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esktop\Week\20180419_13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eek\20180419_135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65" w:rsidRDefault="00996C65" w:rsidP="00807FC7">
      <w:pPr>
        <w:pStyle w:val="a3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er\Desktop\Week\20180419_14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eek\20180419_140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65" w:rsidRPr="00DD0E41" w:rsidRDefault="00996C65" w:rsidP="00807FC7">
      <w:pPr>
        <w:pStyle w:val="a3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User\Desktop\Week\20180419_14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eek\20180419_140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76" w:rsidRPr="00B437EE" w:rsidRDefault="00996C65" w:rsidP="00807FC7">
      <w:pPr>
        <w:pStyle w:val="a3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User\Desktop\Week\20180419_14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Week\20180419_140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FC7" w:rsidRPr="00DD0E41" w:rsidRDefault="00807FC7" w:rsidP="00807FC7">
      <w:pPr>
        <w:rPr>
          <w:rFonts w:ascii="Times New Roman" w:eastAsia="Times New Roman" w:hAnsi="Times New Roman" w:cs="Times New Roman"/>
          <w:sz w:val="24"/>
          <w:szCs w:val="24"/>
        </w:rPr>
      </w:pPr>
      <w:r w:rsidRPr="00DD0E41">
        <w:rPr>
          <w:rFonts w:ascii="Times New Roman" w:eastAsia="Times New Roman" w:hAnsi="Times New Roman" w:cs="Times New Roman"/>
          <w:sz w:val="24"/>
          <w:szCs w:val="24"/>
        </w:rPr>
        <w:t>При проведении предметной недели основное внимание учителей МО было уделено следующим аспектам:</w:t>
      </w:r>
    </w:p>
    <w:p w:rsidR="00807FC7" w:rsidRPr="00DD0E41" w:rsidRDefault="00807FC7" w:rsidP="00807FC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0E41">
        <w:rPr>
          <w:rFonts w:ascii="Times New Roman" w:eastAsia="Times New Roman" w:hAnsi="Times New Roman" w:cs="Times New Roman"/>
          <w:sz w:val="24"/>
          <w:szCs w:val="24"/>
        </w:rPr>
        <w:t>Привлечение как можно большего количества учащихся к активной демонстрации своих достижений по предмету.</w:t>
      </w:r>
    </w:p>
    <w:p w:rsidR="00807FC7" w:rsidRPr="00DD0E41" w:rsidRDefault="00807FC7" w:rsidP="00807FC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0E41">
        <w:rPr>
          <w:rFonts w:ascii="Times New Roman" w:eastAsia="Times New Roman" w:hAnsi="Times New Roman" w:cs="Times New Roman"/>
          <w:sz w:val="24"/>
          <w:szCs w:val="24"/>
        </w:rPr>
        <w:t>Использование активных демонстраций умений учащихся по предмету.</w:t>
      </w:r>
    </w:p>
    <w:p w:rsidR="00807FC7" w:rsidRPr="00DD0E41" w:rsidRDefault="00807FC7" w:rsidP="00807FC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0E41">
        <w:rPr>
          <w:rFonts w:ascii="Times New Roman" w:eastAsia="Times New Roman" w:hAnsi="Times New Roman" w:cs="Times New Roman"/>
          <w:sz w:val="24"/>
          <w:szCs w:val="24"/>
        </w:rPr>
        <w:t>Обязательное поощрение учащихся за достигнутые успехи в мероприятиях предметной недели.</w:t>
      </w:r>
    </w:p>
    <w:p w:rsidR="00807FC7" w:rsidRPr="00DD0E41" w:rsidRDefault="00807FC7" w:rsidP="00807FC7">
      <w:pPr>
        <w:ind w:left="900"/>
        <w:rPr>
          <w:rFonts w:ascii="Times New Roman" w:eastAsia="Times New Roman" w:hAnsi="Times New Roman" w:cs="Times New Roman"/>
          <w:sz w:val="24"/>
          <w:szCs w:val="24"/>
        </w:rPr>
      </w:pPr>
      <w:r w:rsidRPr="00DD0E41">
        <w:rPr>
          <w:rFonts w:ascii="Times New Roman" w:eastAsia="Times New Roman" w:hAnsi="Times New Roman" w:cs="Times New Roman"/>
          <w:sz w:val="24"/>
          <w:szCs w:val="24"/>
        </w:rPr>
        <w:t>Все учителя принимали активное участие в обеспечении учащихся  учебными пособиями и дополнительным материалом.</w:t>
      </w:r>
    </w:p>
    <w:p w:rsidR="00807FC7" w:rsidRPr="00DD0E41" w:rsidRDefault="00807FC7" w:rsidP="00807FC7">
      <w:pPr>
        <w:pStyle w:val="a3"/>
        <w:shd w:val="clear" w:color="auto" w:fill="FFFFFF"/>
        <w:jc w:val="both"/>
        <w:rPr>
          <w:rFonts w:ascii="Verdana" w:hAnsi="Verdana"/>
          <w:color w:val="000000"/>
        </w:rPr>
      </w:pPr>
      <w:r w:rsidRPr="00DD0E41">
        <w:rPr>
          <w:color w:val="000000"/>
        </w:rPr>
        <w:t>Все победители конкурсов и викторин были поощрены оценками, к каждому мероприятию созданы определенные грамоты. Учащиеся проявили интерес и активное участие. Конкурсы отличались большим количеством информации познавательного характера. Все проведенные мероприятия можно оценить как способствующие обогащению жизненного опыта школьников и воспитывающие эстетические и нравственные чувства. Проведение подобных мероприятий позволяет обеспечить высокий уровень усвоения реалий, национально-специфической информации, развитие социально-культурной компетенции учащихся, повысить мотивацию к изучению английского языка, развивать творческие способности учащихся. Цели и задачи, поставленные в ходе проведения недели английского языка,  реализованы полностью.</w:t>
      </w:r>
    </w:p>
    <w:p w:rsidR="00807FC7" w:rsidRDefault="00807FC7" w:rsidP="00807FC7">
      <w:pPr>
        <w:pStyle w:val="a3"/>
        <w:shd w:val="clear" w:color="auto" w:fill="FFFFFF"/>
        <w:jc w:val="both"/>
        <w:rPr>
          <w:rFonts w:ascii="Verdana" w:hAnsi="Verdana"/>
          <w:color w:val="000000"/>
          <w:sz w:val="11"/>
          <w:szCs w:val="11"/>
        </w:rPr>
      </w:pPr>
      <w:r>
        <w:rPr>
          <w:rFonts w:ascii="Verdana" w:hAnsi="Verdana"/>
          <w:color w:val="000000"/>
          <w:sz w:val="11"/>
          <w:szCs w:val="11"/>
        </w:rPr>
        <w:t> </w:t>
      </w:r>
    </w:p>
    <w:p w:rsidR="001C7A61" w:rsidRPr="00996C65" w:rsidRDefault="00807FC7" w:rsidP="00996C65">
      <w:pPr>
        <w:pStyle w:val="a3"/>
        <w:shd w:val="clear" w:color="auto" w:fill="FFFFFF"/>
        <w:jc w:val="both"/>
        <w:rPr>
          <w:rFonts w:ascii="Verdana" w:hAnsi="Verdana"/>
          <w:color w:val="000000"/>
          <w:sz w:val="11"/>
          <w:szCs w:val="11"/>
        </w:rPr>
      </w:pPr>
      <w:r>
        <w:rPr>
          <w:rFonts w:ascii="Verdana" w:hAnsi="Verdana"/>
          <w:color w:val="000000"/>
          <w:sz w:val="11"/>
          <w:szCs w:val="11"/>
        </w:rPr>
        <w:t> </w:t>
      </w:r>
      <w:r w:rsidR="00DD0E41">
        <w:rPr>
          <w:rFonts w:ascii="Calibri" w:hAnsi="Calibri"/>
          <w:b/>
          <w:i/>
          <w:sz w:val="28"/>
          <w:szCs w:val="28"/>
        </w:rPr>
        <w:t>Руководитель ШМО Н.А.Усанкина</w:t>
      </w:r>
    </w:p>
    <w:sectPr w:rsidR="001C7A61" w:rsidRPr="00996C65" w:rsidSect="00B77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D54B85"/>
    <w:multiLevelType w:val="hybridMultilevel"/>
    <w:tmpl w:val="0B14568E"/>
    <w:lvl w:ilvl="0" w:tplc="95B6DA6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07FC7"/>
    <w:rsid w:val="00186A76"/>
    <w:rsid w:val="001C7A61"/>
    <w:rsid w:val="005D4CD1"/>
    <w:rsid w:val="00723891"/>
    <w:rsid w:val="00807FC7"/>
    <w:rsid w:val="009541B6"/>
    <w:rsid w:val="00996C65"/>
    <w:rsid w:val="00A165D5"/>
    <w:rsid w:val="00B437EE"/>
    <w:rsid w:val="00B77EF4"/>
    <w:rsid w:val="00DD0E41"/>
    <w:rsid w:val="00EB7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EF4"/>
  </w:style>
  <w:style w:type="paragraph" w:styleId="2">
    <w:name w:val="heading 2"/>
    <w:basedOn w:val="a"/>
    <w:next w:val="a"/>
    <w:link w:val="20"/>
    <w:uiPriority w:val="9"/>
    <w:unhideWhenUsed/>
    <w:qFormat/>
    <w:rsid w:val="00723891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7F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7FC7"/>
  </w:style>
  <w:style w:type="character" w:customStyle="1" w:styleId="20">
    <w:name w:val="Заголовок 2 Знак"/>
    <w:basedOn w:val="a0"/>
    <w:link w:val="2"/>
    <w:uiPriority w:val="9"/>
    <w:rsid w:val="0072389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996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6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1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SPecialiST</cp:lastModifiedBy>
  <cp:revision>8</cp:revision>
  <dcterms:created xsi:type="dcterms:W3CDTF">2016-05-04T18:05:00Z</dcterms:created>
  <dcterms:modified xsi:type="dcterms:W3CDTF">2018-05-01T17:39:00Z</dcterms:modified>
</cp:coreProperties>
</file>