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2" w:rsidRPr="00E106CF" w:rsidRDefault="004D44C2" w:rsidP="004D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CF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4D44C2" w:rsidRPr="00E106CF" w:rsidRDefault="004D44C2" w:rsidP="004D4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06CF">
        <w:rPr>
          <w:rFonts w:ascii="Times New Roman" w:hAnsi="Times New Roman" w:cs="Times New Roman"/>
          <w:b/>
          <w:sz w:val="28"/>
          <w:szCs w:val="28"/>
        </w:rPr>
        <w:t>«Организация проектной деятельности обучающихся в</w:t>
      </w:r>
      <w:r w:rsidR="00AE4BEB" w:rsidRPr="00E106CF">
        <w:rPr>
          <w:rFonts w:ascii="Times New Roman" w:hAnsi="Times New Roman" w:cs="Times New Roman"/>
          <w:b/>
          <w:sz w:val="28"/>
          <w:szCs w:val="28"/>
        </w:rPr>
        <w:t xml:space="preserve"> условиях введения ФГОС</w:t>
      </w:r>
      <w:r w:rsidRPr="00E106C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уважаемые гости. Обратите внимание, что </w:t>
      </w:r>
      <w:r w:rsidR="00735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из вас эмблема с</w:t>
      </w:r>
      <w:r w:rsidR="00A9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изображением </w:t>
      </w:r>
      <w:r w:rsidR="00735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</w:t>
      </w:r>
      <w:r w:rsidR="00A9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из предметов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русско-английский словарь, глобус и часы</w:t>
      </w:r>
      <w:r w:rsidR="00A9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Извините, без Вашего ведома</w:t>
      </w:r>
      <w:r w:rsidR="00735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 </w:t>
      </w:r>
      <w:r w:rsidR="00A9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разделила вас на группы.  У н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получились</w:t>
      </w:r>
      <w:r w:rsidR="00A9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три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Выберите в каждой группе руководителя. Этот человек будет представлять результаты работы группы. Остальные участники распределяют обязанности по ходу выполнения заданий.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я хочу провести вместе с вами мастер-класс по теме «Организация проектной деятельности учащихся в условиях введения ФГОС</w:t>
      </w:r>
      <w:r w:rsidRPr="003A6A0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D44C2" w:rsidRPr="003A6A01" w:rsidRDefault="004D44C2" w:rsidP="004D44C2">
      <w:pPr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проектов</w:t>
      </w:r>
      <w:r w:rsidRPr="003A6A01">
        <w:rPr>
          <w:rFonts w:ascii="Times New Roman" w:hAnsi="Times New Roman" w:cs="Times New Roman"/>
          <w:sz w:val="24"/>
          <w:szCs w:val="24"/>
        </w:rPr>
        <w:t xml:space="preserve"> не является принципиально новым в мировой педагогике. 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Сами того не подозревая, мы, каждый день становимся участниками и руководителями разных проектов. Не верите?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каждый день думаете над тем, что бы приготовить на завтрак, ужин, а потом воплощаете идеи в жизнь – это проект! Вы решаете, какую программу провести на свой День рождения, а потом воплощаете задуманное – это тоже проект! Вы решили сменить имидж и полностью поменять образ – это тоже проект!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 xml:space="preserve">Чтобы освоить метод проектов я предлагаю вам решить такой пример: </w:t>
      </w:r>
    </w:p>
    <w:p w:rsidR="004D44C2" w:rsidRPr="003A6A01" w:rsidRDefault="004D44C2" w:rsidP="004D4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Загадайте число.</w:t>
      </w:r>
    </w:p>
    <w:p w:rsidR="004D44C2" w:rsidRPr="003A6A01" w:rsidRDefault="004D44C2" w:rsidP="004D4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Прибавьте столько же.</w:t>
      </w:r>
    </w:p>
    <w:p w:rsidR="004D44C2" w:rsidRPr="003A6A01" w:rsidRDefault="004D44C2" w:rsidP="004D4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Прибавьте 10.</w:t>
      </w:r>
    </w:p>
    <w:p w:rsidR="004D44C2" w:rsidRPr="003A6A01" w:rsidRDefault="004D44C2" w:rsidP="004D4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Разделите на два.</w:t>
      </w:r>
    </w:p>
    <w:p w:rsidR="004D44C2" w:rsidRPr="003A6A01" w:rsidRDefault="004D44C2" w:rsidP="004D44C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 xml:space="preserve">Отнимите задуманное.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A01">
        <w:rPr>
          <w:rFonts w:ascii="Times New Roman" w:hAnsi="Times New Roman" w:cs="Times New Roman"/>
          <w:i/>
          <w:sz w:val="24"/>
          <w:szCs w:val="24"/>
        </w:rPr>
        <w:t>(В результате у всех должно получиться число 5.)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 xml:space="preserve">Нетрудно догадаться, что в основе задачи лежит некий алгоритм. Результат был известен только мне, но посредством направления ваших действий, мы все пришли к одному ответу. Так происходит и в проектной деятельности учащихся. Используя алгоритм работы, и зная конечный результат, учитель «ведёт» детей по неизведанному ими пути к верному ответу. Весь путь от «старта» до «финиша» и есть проектная деятельность учащихся.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сегодня попытаемся </w:t>
      </w:r>
      <w:r w:rsidRPr="0073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материал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всем известен о проектной деятельности. А поможет нам в этом ряд заданий, которые вам предстоит выполнить, чтобы получить конкретный результат.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что, продолжаем работу?</w:t>
      </w:r>
      <w:r w:rsidR="00C22D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1. У вас перед глазами текст одной мудрости. Прочитайте, </w:t>
      </w:r>
      <w:proofErr w:type="gramStart"/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</w:t>
      </w:r>
      <w:proofErr w:type="gramEnd"/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текст.</w:t>
      </w:r>
    </w:p>
    <w:p w:rsidR="004D44C2" w:rsidRPr="003A6A01" w:rsidRDefault="004D44C2" w:rsidP="004D44C2">
      <w:pPr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Однажды мудрец странствовал в поисках смыслов и добрел до реки.</w:t>
      </w:r>
      <w:r w:rsidRPr="003A6A0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6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 моста, ни лодки не было видно. Возникла проблема – надо переправиться, но как</w:t>
      </w:r>
      <w:proofErr w:type="gramStart"/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 З</w:t>
      </w:r>
      <w:proofErr w:type="gramEnd"/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адумался мудрец… Что же сделать? Как связать два берега реки? Мудрец закрыл глаза и представил, как он переправится на другой берег.</w:t>
      </w:r>
      <w:r w:rsidRPr="003A6A0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«Эврика!», - сказал мудрец, – «Надо сделать лодку, которая приведет меня к моей мечте и решит проблему». Сел мудрец, нарисовал схему лодки, расчеты произвел, план составил</w:t>
      </w:r>
      <w:proofErr w:type="gramStart"/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… Т</w:t>
      </w:r>
      <w:proofErr w:type="gramEnd"/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ут как раз ученики его подоспели, и они вместе начали действовать, периодически заглядывая в план, оценивая правильность и исправляя ошибки.</w:t>
      </w:r>
      <w:r w:rsidRPr="003A6A0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A6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команде дело шло быстро, и очень скоро лодка была готова! Со всех сторон осмотрели ее путники – нет ли где трещин, потом спустили на воду - плывет! Можно переправляться! УРА! Не прошло и 15 минут как мудрец и ученики были на другой стороне реки! Проблема решена и можно было дальше странствовать.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</w:rPr>
        <w:t>Опираясь на сказочную историю, попробуем выделить основные этапы проекта. А для этого вам необходимо ответить на вопросы, которые написаны после текста.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</w:rPr>
        <w:t>Задание 1.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1) С чем столкнулся мудрец на берегу реки? (надо переправиться через реку)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2) Что сделал мудрец, чтобы решить возникшую проблему? (Представил</w:t>
      </w:r>
      <w:r w:rsidR="00AE4BEB" w:rsidRPr="003A6A01">
        <w:rPr>
          <w:rFonts w:ascii="Times New Roman" w:hAnsi="Times New Roman" w:cs="Times New Roman"/>
          <w:sz w:val="24"/>
          <w:szCs w:val="24"/>
        </w:rPr>
        <w:t>,</w:t>
      </w:r>
      <w:r w:rsidRPr="003A6A01">
        <w:rPr>
          <w:rFonts w:ascii="Times New Roman" w:hAnsi="Times New Roman" w:cs="Times New Roman"/>
          <w:sz w:val="24"/>
          <w:szCs w:val="24"/>
        </w:rPr>
        <w:t xml:space="preserve"> как он переправляется, нарисовал схему лодки, произвел расчеты, составил план)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3) Чем занимались ученики в сказке? (начали строить, опираясь на план)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4) Как быстро построили лодку и почему? (через 15 минут, т.к. были распределены роли и обязанности)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5) Что сделали ученики, прежде чем спустить лодку на воду? (осмотрели со всех сторон, проверили</w:t>
      </w:r>
      <w:r w:rsidR="00C22D81">
        <w:rPr>
          <w:rFonts w:ascii="Times New Roman" w:hAnsi="Times New Roman" w:cs="Times New Roman"/>
          <w:sz w:val="24"/>
          <w:szCs w:val="24"/>
        </w:rPr>
        <w:t>,</w:t>
      </w:r>
      <w:r w:rsidRPr="003A6A01">
        <w:rPr>
          <w:rFonts w:ascii="Times New Roman" w:hAnsi="Times New Roman" w:cs="Times New Roman"/>
          <w:sz w:val="24"/>
          <w:szCs w:val="24"/>
        </w:rPr>
        <w:t xml:space="preserve"> нет ли трещин)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 xml:space="preserve">6) Каков результат этой истории? (ученики и учитель переправились на другой берег)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7) Как вы думаете, какова была роль учителя в этой истории? (он наблюдал, консультировал, давал советы).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Посмотрим, что у вас получилось. Руководители каждой группы дают свои варианты. Полученные ответы помогут вам выявить основные этапы проекта.</w:t>
      </w:r>
    </w:p>
    <w:p w:rsidR="004D44C2" w:rsidRDefault="004D44C2" w:rsidP="004D44C2">
      <w:pPr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Задание 2. Поставьте в соответствие ответы первого задания с этапами проекта.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темы проекта.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объекта и предмета.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проблемы цели.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задач.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5.выддвижение гипотезы.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методов исследования.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способов оформления результатов проекта.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Сбор, систематизация и анализ полученных данных.</w:t>
      </w:r>
    </w:p>
    <w:p w:rsid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оформление результатов и их презентация.</w:t>
      </w:r>
    </w:p>
    <w:p w:rsidR="004D44C2" w:rsidRPr="000B5A54" w:rsidRDefault="000B5A54" w:rsidP="000B5A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выводов.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Итак, мы с вами выделили основные этапы проекта (высветить на доску).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данный алгоритм не является идеальным. Возможно, вносить в него изменения, дополнения, корректировки, но мы постарались выделить главное, основное, значимое в работе над </w:t>
      </w:r>
      <w:r w:rsidR="00AE4BEB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любым проектом.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же внедрить метод проектов в учебную деятельность? </w:t>
      </w:r>
    </w:p>
    <w:p w:rsidR="00010142" w:rsidRPr="003A6A01" w:rsidRDefault="00AE4BEB" w:rsidP="0001014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Наш родной город Ершов</w:t>
      </w:r>
      <w:r w:rsidR="004D44C2"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не является одним из призн</w:t>
      </w: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анных туристических центров региона</w:t>
      </w:r>
      <w:r w:rsidR="004D44C2"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.</w:t>
      </w:r>
      <w:proofErr w:type="gramStart"/>
      <w:r w:rsidR="004D44C2"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r w:rsidR="00010142" w:rsidRPr="003A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010142" w:rsidRPr="003A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ОН расположен у истока реки </w:t>
      </w:r>
      <w:hyperlink r:id="rId5" w:tooltip="Малый Узень (река)" w:history="1">
        <w:r w:rsidR="00010142" w:rsidRPr="003A6A01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Малый Узень</w:t>
        </w:r>
      </w:hyperlink>
      <w:r w:rsidR="00010142" w:rsidRPr="003A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178 км к востоку от </w:t>
      </w:r>
      <w:hyperlink r:id="rId6" w:tooltip="Саратов" w:history="1">
        <w:r w:rsidR="00010142" w:rsidRPr="003A6A01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Саратова</w:t>
        </w:r>
      </w:hyperlink>
      <w:r w:rsidR="00010142" w:rsidRPr="003A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Узел железнодорожных линий </w:t>
      </w:r>
      <w:hyperlink r:id="rId7" w:tooltip="Приволжская железная дорога" w:history="1">
        <w:r w:rsidR="00010142" w:rsidRPr="003A6A01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Приволжской железной дороги</w:t>
        </w:r>
      </w:hyperlink>
      <w:r w:rsidR="00010142" w:rsidRPr="003A6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 автомобильных дорог.</w:t>
      </w:r>
    </w:p>
    <w:p w:rsidR="00722520" w:rsidRPr="003A6A01" w:rsidRDefault="004D44C2" w:rsidP="00722520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 w:rsidRPr="003A6A01">
        <w:rPr>
          <w:rFonts w:eastAsia="Calibri"/>
          <w:color w:val="222222"/>
          <w:shd w:val="clear" w:color="auto" w:fill="FFFFFF"/>
          <w:lang w:eastAsia="en-US"/>
        </w:rPr>
        <w:t xml:space="preserve">Кроме того, </w:t>
      </w:r>
      <w:r w:rsidR="0064140D">
        <w:rPr>
          <w:color w:val="222222"/>
        </w:rPr>
        <w:t>э</w:t>
      </w:r>
      <w:r w:rsidR="00010142" w:rsidRPr="003A6A01">
        <w:rPr>
          <w:color w:val="222222"/>
        </w:rPr>
        <w:t xml:space="preserve">то второй по величине район Саратовской области, имеющий одно из крупных месторождений щебня, а также источники минеральных вод. </w:t>
      </w:r>
      <w:r w:rsidRPr="003A6A01">
        <w:rPr>
          <w:rFonts w:eastAsia="Calibri"/>
          <w:color w:val="222222"/>
          <w:shd w:val="clear" w:color="auto" w:fill="FFFFFF"/>
          <w:lang w:eastAsia="en-US"/>
        </w:rPr>
        <w:t xml:space="preserve"> Между тем, </w:t>
      </w:r>
      <w:r w:rsidR="00722520" w:rsidRPr="003A6A01">
        <w:rPr>
          <w:color w:val="222222"/>
        </w:rPr>
        <w:t xml:space="preserve">Город достаточно хорошо озеленен. На окраинах созданы искусственные водоемы, имеющие важное хозяйственное значение. Вблизи Ершова находится опытный пункт Научно-исследовательского института сельского хозяйства </w:t>
      </w:r>
      <w:proofErr w:type="spellStart"/>
      <w:r w:rsidR="00722520" w:rsidRPr="003A6A01">
        <w:rPr>
          <w:color w:val="222222"/>
        </w:rPr>
        <w:t>Юго-Востока</w:t>
      </w:r>
      <w:proofErr w:type="spellEnd"/>
      <w:r w:rsidR="00722520" w:rsidRPr="003A6A01">
        <w:rPr>
          <w:color w:val="222222"/>
        </w:rPr>
        <w:t xml:space="preserve"> с орошаемыми полями, садами и полезащитными лесными полосами. Ершов подарил Российскому государству историка, правоведа, социолога, публициста и общественного деятеля эпохи реформ Александра II, одного из идеологов русского либерализм — </w:t>
      </w:r>
      <w:proofErr w:type="spellStart"/>
      <w:r w:rsidR="00722520" w:rsidRPr="003A6A01">
        <w:rPr>
          <w:color w:val="222222"/>
        </w:rPr>
        <w:t>Кавелина</w:t>
      </w:r>
      <w:proofErr w:type="spellEnd"/>
      <w:r w:rsidR="00722520" w:rsidRPr="003A6A01">
        <w:rPr>
          <w:color w:val="222222"/>
        </w:rPr>
        <w:t xml:space="preserve"> Константина Дмитриевича (1818 −1885). Кроме того в </w:t>
      </w:r>
      <w:proofErr w:type="gramStart"/>
      <w:r w:rsidR="00722520" w:rsidRPr="003A6A01">
        <w:rPr>
          <w:color w:val="222222"/>
        </w:rPr>
        <w:t>г</w:t>
      </w:r>
      <w:proofErr w:type="gramEnd"/>
      <w:r w:rsidR="00722520" w:rsidRPr="003A6A01">
        <w:rPr>
          <w:color w:val="222222"/>
        </w:rPr>
        <w:t>. Ершове родился и провел школьные годы известный российский учёный-ботаник, академик ВАСХНИЛ Ларин И. В. (1889—1972), имеющий звание Героя Социалистического Труда, заслуженного деятеля науки РСФСР.</w:t>
      </w:r>
    </w:p>
    <w:p w:rsidR="004D44C2" w:rsidRPr="003A6A01" w:rsidRDefault="004D44C2" w:rsidP="004D44C2">
      <w:pP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</w:p>
    <w:p w:rsidR="004D44C2" w:rsidRPr="003A6A01" w:rsidRDefault="004D44C2" w:rsidP="004D44C2">
      <w:pP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- Какая проблема содержится в данном факте?</w:t>
      </w:r>
    </w:p>
    <w:p w:rsidR="004D44C2" w:rsidRPr="003A6A01" w:rsidRDefault="004D44C2" w:rsidP="004D44C2">
      <w:pP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( К</w:t>
      </w:r>
      <w:r w:rsidR="00722520"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ак привлечь туристов в наш небольшой город</w:t>
      </w: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)</w:t>
      </w:r>
    </w:p>
    <w:p w:rsidR="004D44C2" w:rsidRPr="003A6A01" w:rsidRDefault="004D44C2" w:rsidP="004D44C2">
      <w:pP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- Какая цель проекта?</w:t>
      </w:r>
    </w:p>
    <w:p w:rsidR="004D44C2" w:rsidRPr="003A6A01" w:rsidRDefault="004D44C2" w:rsidP="004D44C2">
      <w:pP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</w:pPr>
      <w:r w:rsidRPr="003A6A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( создание рекламы, с целью привлечения туристов из России и других стран)</w:t>
      </w:r>
    </w:p>
    <w:p w:rsidR="004D44C2" w:rsidRPr="003A6A01" w:rsidRDefault="004D44C2" w:rsidP="004D44C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группы сформированы. Пусть первая группа будет « географы », вторая группа – «историки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третья группа – «  туристическая фирма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каждой группы своё задание. Внимательно прочитайте его, распределите роли между собой и подготовь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отчет </w:t>
      </w:r>
      <w:proofErr w:type="gramStart"/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 на столах есть карточки – подсказки для 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составления отчета) </w:t>
      </w:r>
      <w:r w:rsidR="0064140D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проделанной работе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 группа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ваша задача представить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необходимую информацию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40D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 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английском языке)</w:t>
      </w:r>
      <w:proofErr w:type="gramStart"/>
      <w:r w:rsidR="0064140D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благоприятном физи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ко-географическом положении города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D44C2" w:rsidRPr="003A6A01" w:rsidRDefault="004D44C2" w:rsidP="004D44C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 группа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необходимо выделить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интересные события  нашего города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40D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английском языке)</w:t>
      </w:r>
      <w:proofErr w:type="gramStart"/>
      <w:r w:rsidR="0064140D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44C2" w:rsidRPr="003A6A01" w:rsidRDefault="004D44C2" w:rsidP="004D44C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 группа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должны составить текст рекламы 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английском языке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иностранных туристов.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Посмотрим, что у вас получилось. Представители каждой группы демонстри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руют отчет о проделанной работе</w:t>
      </w:r>
      <w:r w:rsidR="00641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(обязательно говорят о том, каким может быть продукт их деятельности в данном случае).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вас получился продукт совместной деятельности. В его создании участвовал каждый член группы и внес свой вклад</w:t>
      </w:r>
      <w:r w:rsidR="00722520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получить конкретный результат.</w:t>
      </w:r>
    </w:p>
    <w:p w:rsidR="000B5A54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 проектов </w:t>
      </w:r>
      <w:r w:rsidR="000B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обеспечивает: 1.</w:t>
      </w:r>
      <w:r w:rsidR="00A3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0B5A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ктивную позицию учащихся в учении;</w:t>
      </w:r>
    </w:p>
    <w:p w:rsidR="00A37D40" w:rsidRDefault="00A37D40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Формирование обще-учебных умений, навыков и компетенций;</w:t>
      </w:r>
    </w:p>
    <w:p w:rsidR="00A37D40" w:rsidRDefault="00A37D40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Развитие познавательного интереса учащихся;</w:t>
      </w:r>
    </w:p>
    <w:p w:rsidR="00A37D40" w:rsidRDefault="00A37D40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4.Связь обучения с жизнью.</w:t>
      </w:r>
    </w:p>
    <w:p w:rsidR="004D44C2" w:rsidRPr="003A6A01" w:rsidRDefault="00A37D40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D44C2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ормирует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D44C2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</w:t>
      </w:r>
      <w:r w:rsidR="004D44C2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мение самостоятельно определять цели своего обучения;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</w:t>
      </w:r>
      <w:r w:rsidR="004D44C2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тавить и формулировать задачи в учебе и познавательной деятельности;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</w:t>
      </w:r>
      <w:r w:rsidR="004D44C2" w:rsidRPr="003A6A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мение самостоятельно планировать пути достижения целей.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44C2" w:rsidRPr="003A6A01" w:rsidRDefault="004D44C2" w:rsidP="003A6A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 xml:space="preserve">Уважаемые коллеги, пусть Ваш проект пока ещё только на бумаге, но Вы вошли в новую интерактивную технологию. Я надеюсь, что эти проекты Вы обязательно реализуете со своими коллегами и учениками. Мне вспомнилась одна притча.  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Путешественник увидел трех рабочих, которые толкали тяжело нагруженные тачки, и спросил каждого, что он делает.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Первый ответил: “Толкаю эту тяжелую тачку, будь она проклята”.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Второй сказал: “Зарабатываю на хлеб для своей семьи”.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А третий гордо произнес: “Я строю прекрасный храм”</w:t>
      </w:r>
    </w:p>
    <w:p w:rsidR="004D44C2" w:rsidRPr="003A6A01" w:rsidRDefault="004D44C2" w:rsidP="004D4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Какой ответ вам ближе к вашему состоянию на данный момент?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Третий служил прекрасной цели. Он был горд и счастлив. Счастье человека во многом зависит от того, какой смысл он вкладывает в свой труд, в свою работу.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Я думаю, что мы с вами начали строительство, хотя пока только на бумаге, своего храма – это “Школа”</w:t>
      </w:r>
      <w:r w:rsidR="004B7215">
        <w:rPr>
          <w:rFonts w:ascii="Times New Roman" w:hAnsi="Times New Roman" w:cs="Times New Roman"/>
          <w:sz w:val="24"/>
          <w:szCs w:val="24"/>
        </w:rPr>
        <w:t xml:space="preserve"> </w:t>
      </w:r>
      <w:r w:rsidRPr="003A6A01">
        <w:rPr>
          <w:rFonts w:ascii="Times New Roman" w:hAnsi="Times New Roman" w:cs="Times New Roman"/>
          <w:sz w:val="24"/>
          <w:szCs w:val="24"/>
        </w:rPr>
        <w:t>В заключение нашего мастер класса, я предлагаю вам выразить свое мнение. Для этого у вас всех на столах лежат пустые карточки. На этих карточках напишите</w:t>
      </w:r>
      <w:r w:rsidR="00722520" w:rsidRPr="003A6A01">
        <w:rPr>
          <w:rFonts w:ascii="Times New Roman" w:hAnsi="Times New Roman" w:cs="Times New Roman"/>
          <w:sz w:val="24"/>
          <w:szCs w:val="24"/>
        </w:rPr>
        <w:t>,</w:t>
      </w:r>
      <w:r w:rsidRPr="003A6A01">
        <w:rPr>
          <w:rFonts w:ascii="Times New Roman" w:hAnsi="Times New Roman" w:cs="Times New Roman"/>
          <w:sz w:val="24"/>
          <w:szCs w:val="24"/>
        </w:rPr>
        <w:t xml:space="preserve"> что вам понравилось, что вы узнали нового, чтобы хотели добавить или исправить.</w:t>
      </w:r>
    </w:p>
    <w:p w:rsidR="004D44C2" w:rsidRPr="003A6A01" w:rsidRDefault="004D44C2" w:rsidP="004D44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1">
        <w:rPr>
          <w:rFonts w:ascii="Times New Roman" w:hAnsi="Times New Roman" w:cs="Times New Roman"/>
          <w:sz w:val="24"/>
          <w:szCs w:val="24"/>
        </w:rPr>
        <w:t>А со своей стороны, я хочу поблагодарить всех за активное и творческое участие в проведении мастер класса.</w:t>
      </w:r>
    </w:p>
    <w:sectPr w:rsidR="004D44C2" w:rsidRPr="003A6A01" w:rsidSect="003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081"/>
    <w:multiLevelType w:val="hybridMultilevel"/>
    <w:tmpl w:val="A48C42C8"/>
    <w:lvl w:ilvl="0" w:tplc="62608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BE6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00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2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E6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2CBB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81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47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F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326F"/>
    <w:multiLevelType w:val="hybridMultilevel"/>
    <w:tmpl w:val="2C60C336"/>
    <w:lvl w:ilvl="0" w:tplc="67742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745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3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4D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6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7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764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8A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0C3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40EBE"/>
    <w:multiLevelType w:val="hybridMultilevel"/>
    <w:tmpl w:val="72C205D2"/>
    <w:lvl w:ilvl="0" w:tplc="ECF2985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C6860"/>
    <w:multiLevelType w:val="hybridMultilevel"/>
    <w:tmpl w:val="E06AE278"/>
    <w:lvl w:ilvl="0" w:tplc="D666B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3E3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68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C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011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6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44E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67D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60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77D48"/>
    <w:multiLevelType w:val="hybridMultilevel"/>
    <w:tmpl w:val="33B617AE"/>
    <w:lvl w:ilvl="0" w:tplc="4784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53164"/>
    <w:multiLevelType w:val="hybridMultilevel"/>
    <w:tmpl w:val="21BA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4C2"/>
    <w:rsid w:val="00002892"/>
    <w:rsid w:val="00010142"/>
    <w:rsid w:val="000B5A54"/>
    <w:rsid w:val="00204A75"/>
    <w:rsid w:val="00242E8B"/>
    <w:rsid w:val="00305D74"/>
    <w:rsid w:val="003A6A01"/>
    <w:rsid w:val="004B7215"/>
    <w:rsid w:val="004D44C2"/>
    <w:rsid w:val="005E29EC"/>
    <w:rsid w:val="0064140D"/>
    <w:rsid w:val="00722520"/>
    <w:rsid w:val="00735CE0"/>
    <w:rsid w:val="00802DFC"/>
    <w:rsid w:val="009B3DFF"/>
    <w:rsid w:val="00A02451"/>
    <w:rsid w:val="00A37D40"/>
    <w:rsid w:val="00A93B1B"/>
    <w:rsid w:val="00AE4BEB"/>
    <w:rsid w:val="00C22D81"/>
    <w:rsid w:val="00E106CF"/>
    <w:rsid w:val="00F3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4C2"/>
  </w:style>
  <w:style w:type="character" w:styleId="a3">
    <w:name w:val="Hyperlink"/>
    <w:basedOn w:val="a0"/>
    <w:uiPriority w:val="99"/>
    <w:semiHidden/>
    <w:unhideWhenUsed/>
    <w:rsid w:val="00204A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2%D0%BE%D0%BB%D0%B6%D1%81%D0%BA%D0%B0%D1%8F_%D0%B6%D0%B5%D0%BB%D0%B5%D0%B7%D0%BD%D0%B0%D1%8F_%D0%B4%D0%BE%D1%80%D0%BE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1%80%D0%B0%D1%82%D0%BE%D0%B2" TargetMode="External"/><Relationship Id="rId5" Type="http://schemas.openxmlformats.org/officeDocument/2006/relationships/hyperlink" Target="https://ru.wikipedia.org/wiki/%D0%9C%D0%B0%D0%BB%D1%8B%D0%B9_%D0%A3%D0%B7%D0%B5%D0%BD%D1%8C_(%D1%80%D0%B5%D0%BA%D0%B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2018-02-13T17:36:00Z</dcterms:created>
  <dcterms:modified xsi:type="dcterms:W3CDTF">2018-02-14T08:02:00Z</dcterms:modified>
</cp:coreProperties>
</file>